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חג החנוכה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של החג – אור, תקווה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רעיון 'האור הקטן'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 ותקווה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אות על הסביבון מסמלת משהו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הסביבון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(נותנים מחמאה)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(גומרים משפט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פעולה קטנה וברורה שמסייעת למישהו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חנוכייה וסביבון (או סופגניה)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חנוכייה וסביבון אמיתיים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חלק ההתאמה כפעילות קבוצתית קצרה עם סביבון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השיעור בקריאה משותפת של כמה משפטי אור שכתבו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החנוכה חוגג אור ותקווה, ובכיתה אפשר לחפש יחד את האור הקטן שכל אחד ואחת מוסיפים. בדף הזה נתרגל עובדות על החג ונחשוב על מעשים טובים.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כסלו  ·  סופגניה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מתחיל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מסמלת החנוכייה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 בספורט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הוא חג שנמשך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נהוג לשחק בסביבון שעליו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החנוכה מתחיל בכ״ה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המאכל השמן והמתוק שאוכלים בחג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אותיות הסביבון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גומרים משפט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נותנים מחמאה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מעשה טוב אחד שאתם יכולים לעשות באחד מימי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מתחיל חג החנוכה ולכמה ימים הוא נמשך?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סמלים מרכזיים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