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חג החנוכה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המרכזיים של החג – אור, תקווה ונתינה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רעיון 'האור הקטן'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לחפש יחד את האור הקטן שכל אחד מוסיף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מספר על נס שקרה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נחשב לחג של אור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אות על הסביבון מסמלת משהו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התאריך העברי זז בלוח הלועזי משנה לשנה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אותיות הסביבון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(נותנים מחמאה)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(גומרים משפט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(הולכים לעזור)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(פותחים 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חיובי, מעודד או מחמם לב, קשור לערך של אור או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פעולה קטנה וברורה שמסייעת למישהו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כ״ה בכסלו,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חנוכייה וסביבון (או סופגניה)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 או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חנוכייה וסביבון אמיתיים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חלק ההתאמה כפעילות קבוצתית קצרה עם סביבון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את השיעור בקריאה משותפת של כמה משפטי אור שכתבו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החנוכה הוא חג של אור. בדף הזה לומדים מילים וסמלים של החג, ועונים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פמוט עם שמונה קנים שמדליקים בו נרות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 ששחקים בו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שמן ומתוק שאוכלים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שקורה בלי שציפו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עברי שבו מתחיל חג החנוכה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מעשה 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קטנה שעוזרת או משמחת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שדברים טובים יכולים לקרות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או לתת למישהו אחר בלי לצפות לתמורה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 חג החנוכה בלוח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החנוכייה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 וכסף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צעצוע מסתובב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חגיגת החג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יחד את האור הקטן שכל אחד מוסיף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לנצח בתחרות סביבונים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כמה שיותר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מוקדם את יום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אוכלים בחג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שנמשך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נס קשורה למסורת של 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 הוא אחד הערכים המרכזיים שמזוהים עם החג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נהוג לשחק בסביבון שעליו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חל תמיד באותו תאריך לועזי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החנוכה מתחיל בכ״ה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המאכל השמן והמתוק שאוכלים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הצעצוע המסתובב ששחקים בו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הפמוט בעל שמונת הקנים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שני ערכים מרכזיים של החג הם אור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אותיות הסביבון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גומרים משפט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פותחים 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נותנים מחמאה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פ/ש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הולכים לעזור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אור קצר שהייתם רוצים לשלוח לכיתה שלכם בחג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מעשה טוב אחד שאתם יכולים לעשות באחד מימי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מתחיל חג החנוכה ולכמה ימים הוא נמשך?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סמלים מרכזיים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מרכזי אחד שהחג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