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חג החנוכה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המרכזיים של החג – אור, תקווה ונתינה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רעיון 'האור הקטן'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לחפש יחד את האור הקטן שכל אחד מוסיף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מספר על נס שקרה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נחשב לחג של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אות על הסביבון מסמלת משהו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התאריך העברי זז בלוח הלועזי משנה לשנה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אותיות הסביבון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(נותנים מחמאה)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(גומרים משפט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(הולכים לעזור)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(פותחים 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חיובי, מעודד או מחמם לב, קשור לערך של אור או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פעולה קטנה וברורה שמסייעת למישהו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כ״ה בכסלו,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חנוכייה וסביבון (או סופגניה)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 או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חנוכייה וסביבון אמיתיים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חלק ההתאמה כפעילות קבוצתית קצרה עם סביבון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את השיעור בקריאה משותפת של כמה משפטי אור שכתבו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החנוכה חוגג אור ותקווה, ובכיתה אפשר לחפש יחד את האור הקטן שכל אחד ואחת מוסיפים. בדף הזה נתרגל עובדות על החג ונחשוב על מעשים טובים.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מתחיל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מסמלת החנוכייה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 וכסף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משחק מסתובב ומשחקים בו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המטרה המרכזית שהוצגה לחגוג בה את החג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יחד את האור הקטן שכל אחד מוסיף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לנצח בתחרות סביבונים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כמה שיותר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מוקדם את יום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נהוג לאכול באופן מסורתי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שנמשך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נס קשורה למסורת של 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הוא אחד הערכים המרכזיים שמזוהים עם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נהוג לשחק בסביבון שעליו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חל תמיד באותו תאריך לועזי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החנוכה מתחיל בכ״ה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המאכל השמן והמתוק שאוכלים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הצעצוע המסתובב ששחקים בו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הפמוט בעל שמונת הקנים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שני ערכים מרכזיים של החג הם אור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אותיות הסביבון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גומרים משפט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נותנים מחמאה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פותחים 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פ/ש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הולכים לעזור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אור קצר שהייתם רוצים לשלוח לכיתה שלכם בחג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מעשה טוב אחד שאתם יכולים לעשות באחד מימי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מתחיל חג החנוכה ולכמה ימים הוא נמשך?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סמלים מרכזיים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מרכזי אחד שהחג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